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 xml:space="preserve">Родительское собрание "Причины и последствия детской агрессии" 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12291B" w:rsidRPr="0012291B" w:rsidRDefault="004B45A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</w:t>
      </w:r>
      <w:r w:rsidR="0012291B" w:rsidRPr="0012291B">
        <w:rPr>
          <w:rFonts w:ascii="Times New Roman" w:hAnsi="Times New Roman" w:cs="Times New Roman"/>
          <w:sz w:val="32"/>
          <w:szCs w:val="32"/>
        </w:rPr>
        <w:t xml:space="preserve">Промедление может обернуться </w:t>
      </w:r>
    </w:p>
    <w:p w:rsidR="0012291B" w:rsidRPr="0012291B" w:rsidRDefault="004B45A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</w:t>
      </w:r>
      <w:r w:rsidR="0012291B" w:rsidRPr="0012291B">
        <w:rPr>
          <w:rFonts w:ascii="Times New Roman" w:hAnsi="Times New Roman" w:cs="Times New Roman"/>
          <w:sz w:val="32"/>
          <w:szCs w:val="32"/>
        </w:rPr>
        <w:t xml:space="preserve"> чем угодно, ибо время приносит</w:t>
      </w:r>
    </w:p>
    <w:p w:rsidR="0012291B" w:rsidRPr="0012291B" w:rsidRDefault="004B45A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="0012291B" w:rsidRPr="0012291B">
        <w:rPr>
          <w:rFonts w:ascii="Times New Roman" w:hAnsi="Times New Roman" w:cs="Times New Roman"/>
          <w:sz w:val="32"/>
          <w:szCs w:val="32"/>
        </w:rPr>
        <w:t xml:space="preserve"> с собой как зло, так и добро. </w:t>
      </w:r>
    </w:p>
    <w:p w:rsidR="004B45AB" w:rsidRDefault="004B45A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</w:t>
      </w:r>
      <w:proofErr w:type="spellStart"/>
      <w:r w:rsidR="0012291B" w:rsidRPr="0012291B">
        <w:rPr>
          <w:rFonts w:ascii="Times New Roman" w:hAnsi="Times New Roman" w:cs="Times New Roman"/>
          <w:sz w:val="32"/>
          <w:szCs w:val="32"/>
        </w:rPr>
        <w:t>Никколо</w:t>
      </w:r>
      <w:proofErr w:type="spellEnd"/>
      <w:r w:rsidR="0012291B" w:rsidRPr="0012291B">
        <w:rPr>
          <w:rFonts w:ascii="Times New Roman" w:hAnsi="Times New Roman" w:cs="Times New Roman"/>
          <w:sz w:val="32"/>
          <w:szCs w:val="32"/>
        </w:rPr>
        <w:t xml:space="preserve"> </w:t>
      </w:r>
      <w:r w:rsidR="009169A2">
        <w:rPr>
          <w:rFonts w:ascii="Times New Roman" w:hAnsi="Times New Roman" w:cs="Times New Roman"/>
          <w:sz w:val="32"/>
          <w:szCs w:val="32"/>
        </w:rPr>
        <w:t>Макиавелли</w:t>
      </w:r>
    </w:p>
    <w:p w:rsidR="004B45A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Задачи: обсудить с родителями причины детской агрессии, её влияние на поведение ребёнка; формировать у родителей культуру понимания проблемы детской агрессии и путей её преодоления.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 xml:space="preserve">Форма проведения – информационно- диагностическая: беседа - круглый стол, просмотр видеоролика о вреде зарубежных мультфильмов. </w:t>
      </w:r>
    </w:p>
    <w:p w:rsidR="004B45A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Вопросы для обсуждения: причины детской агрессии; родительская власть и пути влияния на ребёнка; пути преодоления детской агрессивности, диагностика «Какой вы родитель?».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 xml:space="preserve">Материалы к собранию: видеоролик о вреде зарубежных мультфильмов (приложение 1), презентация (приложение 2), диагностические тесты (приложение 3), памятки для родителей (приложение 4). 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12291B" w:rsidRPr="0012291B" w:rsidRDefault="004B45A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</w:t>
      </w:r>
      <w:r w:rsidR="0012291B" w:rsidRPr="0012291B">
        <w:rPr>
          <w:rFonts w:ascii="Times New Roman" w:hAnsi="Times New Roman" w:cs="Times New Roman"/>
          <w:sz w:val="32"/>
          <w:szCs w:val="32"/>
        </w:rPr>
        <w:t>Ход собрания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I. Просмотр фрагмента видеоролика о вреде зарубежных мультфильмов: проявление агрессии героинь-женщин по отношению к окружающим (приложение 1).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II. Вступительное слово (приложение 2, слайд 1)</w:t>
      </w:r>
    </w:p>
    <w:p w:rsidR="0012291B" w:rsidRPr="0012291B" w:rsidRDefault="004B45A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 w:rsidR="0012291B" w:rsidRPr="0012291B">
        <w:rPr>
          <w:rFonts w:ascii="Times New Roman" w:hAnsi="Times New Roman" w:cs="Times New Roman"/>
          <w:sz w:val="32"/>
          <w:szCs w:val="32"/>
        </w:rPr>
        <w:t xml:space="preserve">Уважаемые папы и мамы! </w:t>
      </w:r>
    </w:p>
    <w:p w:rsidR="0012291B" w:rsidRPr="0012291B" w:rsidRDefault="004B45A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="0012291B" w:rsidRPr="0012291B">
        <w:rPr>
          <w:rFonts w:ascii="Times New Roman" w:hAnsi="Times New Roman" w:cs="Times New Roman"/>
          <w:sz w:val="32"/>
          <w:szCs w:val="32"/>
        </w:rPr>
        <w:t xml:space="preserve">Сегодняшнюю встречу мне хотелось бы начать с разговора о проблеме детской агрессии. Этот разговор не случаен. Сегодня мы сталкиваемся с разгулом агрессии не только в обществе, но и наблюдаем пропаганду агрессии и насилия с экранов телевизоров, дисплеев компьютеров, в чём вы могли убедиться при просмотре </w:t>
      </w:r>
      <w:r w:rsidR="0012291B" w:rsidRPr="0012291B">
        <w:rPr>
          <w:rFonts w:ascii="Times New Roman" w:hAnsi="Times New Roman" w:cs="Times New Roman"/>
          <w:sz w:val="32"/>
          <w:szCs w:val="32"/>
        </w:rPr>
        <w:lastRenderedPageBreak/>
        <w:t>видеоролика.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2291B" w:rsidRPr="0012291B">
        <w:rPr>
          <w:rFonts w:ascii="Times New Roman" w:hAnsi="Times New Roman" w:cs="Times New Roman"/>
          <w:sz w:val="32"/>
          <w:szCs w:val="32"/>
        </w:rPr>
        <w:t>Возраст проявления агрессии явно помолодел. Агрессию проявляют не только подростки и взрослые, как принято считать. Агрессию проявляют и малыши. С чем это связано? Как бороться с проявлением детской агрессии? На эти и другие вопросы мы попытаемся сегодня ответить.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 xml:space="preserve">Слайд 2. А эпиграфом к нашему разговору могут служить слова </w:t>
      </w:r>
      <w:proofErr w:type="spellStart"/>
      <w:r w:rsidRPr="0012291B">
        <w:rPr>
          <w:rFonts w:ascii="Times New Roman" w:hAnsi="Times New Roman" w:cs="Times New Roman"/>
          <w:sz w:val="32"/>
          <w:szCs w:val="32"/>
        </w:rPr>
        <w:t>Никколо</w:t>
      </w:r>
      <w:proofErr w:type="spellEnd"/>
      <w:r w:rsidR="004B45AB">
        <w:rPr>
          <w:rFonts w:ascii="Times New Roman" w:hAnsi="Times New Roman" w:cs="Times New Roman"/>
          <w:sz w:val="32"/>
          <w:szCs w:val="32"/>
        </w:rPr>
        <w:t xml:space="preserve"> </w:t>
      </w:r>
      <w:r w:rsidRPr="0012291B">
        <w:rPr>
          <w:rFonts w:ascii="Times New Roman" w:hAnsi="Times New Roman" w:cs="Times New Roman"/>
          <w:sz w:val="32"/>
          <w:szCs w:val="32"/>
        </w:rPr>
        <w:t xml:space="preserve">Макиавелли: «Промедление может обернуться чем угодно, ибо время приносит с </w:t>
      </w:r>
      <w:proofErr w:type="gramStart"/>
      <w:r w:rsidRPr="0012291B">
        <w:rPr>
          <w:rFonts w:ascii="Times New Roman" w:hAnsi="Times New Roman" w:cs="Times New Roman"/>
          <w:sz w:val="32"/>
          <w:szCs w:val="32"/>
        </w:rPr>
        <w:t>собой</w:t>
      </w:r>
      <w:proofErr w:type="gramEnd"/>
      <w:r w:rsidRPr="0012291B">
        <w:rPr>
          <w:rFonts w:ascii="Times New Roman" w:hAnsi="Times New Roman" w:cs="Times New Roman"/>
          <w:sz w:val="32"/>
          <w:szCs w:val="32"/>
        </w:rPr>
        <w:t xml:space="preserve"> как зло, так и добро».</w:t>
      </w:r>
    </w:p>
    <w:p w:rsidR="004B45A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III. Полезная информация.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 xml:space="preserve">Слайд 3. Что такое агрессия? Агрессия – это реакция на срыв какой-то деятельности, планов, на ограничение, запреты или неожиданные трудности. Агрессия – это поведение, которое причиняет вред предмету или предметам, человеку или группе людей. 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 xml:space="preserve">Слайд 4. Агрессия может проявляться физически (драки) и вербально (нарушение прав другого человека без физического вмешательства: угрозы, крики, ругань). 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Слайд 5. В психологии различают два вида агрессии: инструментальную и враждебную.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 xml:space="preserve">Инструментальная агрессия проявляется человеком для достижения определённой цели. Она очень часто выражается у маленьких детей (я хочу забрать игрушку, предмет и т.п.). У старших, т.е. у наших с вами детей, больше проявляется враждебная агрессия, направленная на то, чтобы причинить человеку </w:t>
      </w:r>
      <w:proofErr w:type="spellStart"/>
      <w:r w:rsidRPr="0012291B">
        <w:rPr>
          <w:rFonts w:ascii="Times New Roman" w:hAnsi="Times New Roman" w:cs="Times New Roman"/>
          <w:sz w:val="32"/>
          <w:szCs w:val="32"/>
        </w:rPr>
        <w:t>боль</w:t>
      </w:r>
      <w:proofErr w:type="gramStart"/>
      <w:r w:rsidRPr="0012291B">
        <w:rPr>
          <w:rFonts w:ascii="Times New Roman" w:hAnsi="Times New Roman" w:cs="Times New Roman"/>
          <w:sz w:val="32"/>
          <w:szCs w:val="32"/>
        </w:rPr>
        <w:t>.О</w:t>
      </w:r>
      <w:proofErr w:type="gramEnd"/>
      <w:r w:rsidRPr="0012291B">
        <w:rPr>
          <w:rFonts w:ascii="Times New Roman" w:hAnsi="Times New Roman" w:cs="Times New Roman"/>
          <w:sz w:val="32"/>
          <w:szCs w:val="32"/>
        </w:rPr>
        <w:t>чень</w:t>
      </w:r>
      <w:proofErr w:type="spellEnd"/>
      <w:r w:rsidRPr="0012291B">
        <w:rPr>
          <w:rFonts w:ascii="Times New Roman" w:hAnsi="Times New Roman" w:cs="Times New Roman"/>
          <w:sz w:val="32"/>
          <w:szCs w:val="32"/>
        </w:rPr>
        <w:t xml:space="preserve"> часто агрессию, её проявление, путают с настойчивостью, напористою.- Как вы считаете, это качества равнозначные? 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 xml:space="preserve">(Ответы родителей). </w:t>
      </w:r>
    </w:p>
    <w:p w:rsidR="004B45A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 xml:space="preserve">- Что вас больше обрадует в вашем ребёнке: настойчивость или агрессивность? Безусловно, </w:t>
      </w:r>
      <w:proofErr w:type="spellStart"/>
      <w:r w:rsidRPr="0012291B">
        <w:rPr>
          <w:rFonts w:ascii="Times New Roman" w:hAnsi="Times New Roman" w:cs="Times New Roman"/>
          <w:sz w:val="32"/>
          <w:szCs w:val="32"/>
        </w:rPr>
        <w:t>настойчивость</w:t>
      </w:r>
      <w:proofErr w:type="gramStart"/>
      <w:r w:rsidRPr="0012291B">
        <w:rPr>
          <w:rFonts w:ascii="Times New Roman" w:hAnsi="Times New Roman" w:cs="Times New Roman"/>
          <w:sz w:val="32"/>
          <w:szCs w:val="32"/>
        </w:rPr>
        <w:t>.Э</w:t>
      </w:r>
      <w:proofErr w:type="gramEnd"/>
      <w:r w:rsidRPr="0012291B">
        <w:rPr>
          <w:rFonts w:ascii="Times New Roman" w:hAnsi="Times New Roman" w:cs="Times New Roman"/>
          <w:sz w:val="32"/>
          <w:szCs w:val="32"/>
        </w:rPr>
        <w:t>то</w:t>
      </w:r>
      <w:proofErr w:type="spellEnd"/>
      <w:r w:rsidRPr="0012291B">
        <w:rPr>
          <w:rFonts w:ascii="Times New Roman" w:hAnsi="Times New Roman" w:cs="Times New Roman"/>
          <w:sz w:val="32"/>
          <w:szCs w:val="32"/>
        </w:rPr>
        <w:t xml:space="preserve"> качество в сравнении с агрессивностью имеет социально приемлемые формы, т.к. не допускает оскорбления, издевательства и т.д.Уровень агрессивности детей меняется в зависимости от ситуации в большей или меньшей степени, но иногда агрессивность принимает устойчивые формы. Причин для такого поведения много: положение ребёнка в коллективе, отношение к нему сверстников, </w:t>
      </w:r>
      <w:r w:rsidRPr="0012291B">
        <w:rPr>
          <w:rFonts w:ascii="Times New Roman" w:hAnsi="Times New Roman" w:cs="Times New Roman"/>
          <w:sz w:val="32"/>
          <w:szCs w:val="32"/>
        </w:rPr>
        <w:lastRenderedPageBreak/>
        <w:t>взаимоотношения с учителем т.д.</w:t>
      </w:r>
      <w:r w:rsidR="009B3BE0">
        <w:rPr>
          <w:rFonts w:ascii="Times New Roman" w:hAnsi="Times New Roman" w:cs="Times New Roman"/>
          <w:sz w:val="32"/>
          <w:szCs w:val="32"/>
        </w:rPr>
        <w:t xml:space="preserve"> </w:t>
      </w:r>
      <w:r w:rsidRPr="0012291B">
        <w:rPr>
          <w:rFonts w:ascii="Times New Roman" w:hAnsi="Times New Roman" w:cs="Times New Roman"/>
          <w:sz w:val="32"/>
          <w:szCs w:val="32"/>
        </w:rPr>
        <w:t>Стойкая агрессивность некоторых детей проявляется в том, что они иначе, чем другие, понимают иногда поведение окружающих, интерпретируя его как враждебное.                                                           К агрессии больше склонны мальчики. Она входит в мужской стереотип, культивируется в семье и средствах массовой информации.</w:t>
      </w:r>
      <w:r w:rsidR="004B45A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B45A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Чаще всего младшие школьники анализируют качества своего характера с позиции взрослых. Если родители постоянно пытаются подчёркивать достоинства своего ребёнка не только перед другими людьми, но и в первую очередь в своём доме, то, безусловно, ребёнок будет стараться проявлять те качества, которые подчёркивают родители в нём</w:t>
      </w:r>
      <w:proofErr w:type="gramStart"/>
      <w:r w:rsidRPr="0012291B">
        <w:rPr>
          <w:rFonts w:ascii="Times New Roman" w:hAnsi="Times New Roman" w:cs="Times New Roman"/>
          <w:sz w:val="32"/>
          <w:szCs w:val="32"/>
        </w:rPr>
        <w:t>.Е</w:t>
      </w:r>
      <w:proofErr w:type="gramEnd"/>
      <w:r w:rsidRPr="0012291B">
        <w:rPr>
          <w:rFonts w:ascii="Times New Roman" w:hAnsi="Times New Roman" w:cs="Times New Roman"/>
          <w:sz w:val="32"/>
          <w:szCs w:val="32"/>
        </w:rPr>
        <w:t>сли родители постоянно демонстрируют плохие качества своего ребёнка, особенно перед чужими людьми, то ребёнку уже нечего терять, порог стыдливости и ответственности преодолён, следовательно, можно продолжать повторять делать плохо.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 xml:space="preserve">Если проанализировать причины проявления негативных эмоций и чувств, то они в первую очередь связаны с </w:t>
      </w:r>
      <w:proofErr w:type="spellStart"/>
      <w:r w:rsidRPr="0012291B">
        <w:rPr>
          <w:rFonts w:ascii="Times New Roman" w:hAnsi="Times New Roman" w:cs="Times New Roman"/>
          <w:sz w:val="32"/>
          <w:szCs w:val="32"/>
        </w:rPr>
        <w:t>семьёй</w:t>
      </w:r>
      <w:proofErr w:type="gramStart"/>
      <w:r w:rsidRPr="0012291B">
        <w:rPr>
          <w:rFonts w:ascii="Times New Roman" w:hAnsi="Times New Roman" w:cs="Times New Roman"/>
          <w:sz w:val="32"/>
          <w:szCs w:val="32"/>
        </w:rPr>
        <w:t>.П</w:t>
      </w:r>
      <w:proofErr w:type="gramEnd"/>
      <w:r w:rsidRPr="0012291B">
        <w:rPr>
          <w:rFonts w:ascii="Times New Roman" w:hAnsi="Times New Roman" w:cs="Times New Roman"/>
          <w:sz w:val="32"/>
          <w:szCs w:val="32"/>
        </w:rPr>
        <w:t>остоянные</w:t>
      </w:r>
      <w:proofErr w:type="spellEnd"/>
      <w:r w:rsidRPr="0012291B">
        <w:rPr>
          <w:rFonts w:ascii="Times New Roman" w:hAnsi="Times New Roman" w:cs="Times New Roman"/>
          <w:sz w:val="32"/>
          <w:szCs w:val="32"/>
        </w:rPr>
        <w:t xml:space="preserve"> ссоры родителей, физическое насилие родителей по отношению друг к другу, грубость и хамство ежедневного общения, унижение, сарказм и ирония, желание постоянно видеть друг в друге плохое и подчёркивать это – ежедневная школа агрессии, в которой ребёнок формируется и получает уроки мастерства в проявлении агрессии.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Одним из главных условий предотвращения агрессивного поведения детей является требовательность родителей по отношению к себе и по отношению к своему ребёнку. Требовательный по отношению к себе родитель никогда не позволит требовать от своего ребёнка то, что им самим в ребёнке не заложено. Требовательный к себе родитель способен анализировать методы своего воспитания и корректировать их с учётом складывающейся ситуации.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Однако родители должны помнить, что требовательность – это не тирания. Тирания порождает тиранию. Требовательность должна быть разумной и доброжелательной.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lastRenderedPageBreak/>
        <w:t>Очень часто детская агрессивность связана именно с тем, что родители проявляют ничем не обоснованные и бессмысленные требования, абсолютно не проявляя при этом дружелюбия и поддержки. Не следует уступать капризам и делать поблажки без нужды. Например, если в школе «лёгкие уроки» и родители считают, что туда можно не идти, не следует писать записку, что ребёнку плохо.</w:t>
      </w:r>
      <w:r w:rsidR="004B45AB">
        <w:rPr>
          <w:rFonts w:ascii="Times New Roman" w:hAnsi="Times New Roman" w:cs="Times New Roman"/>
          <w:sz w:val="32"/>
          <w:szCs w:val="32"/>
        </w:rPr>
        <w:t xml:space="preserve"> </w:t>
      </w:r>
      <w:r w:rsidRPr="0012291B">
        <w:rPr>
          <w:rFonts w:ascii="Times New Roman" w:hAnsi="Times New Roman" w:cs="Times New Roman"/>
          <w:sz w:val="32"/>
          <w:szCs w:val="32"/>
        </w:rPr>
        <w:t>Через пару лет он сам напишет записку и распишется за отца или мать.</w:t>
      </w:r>
      <w:r w:rsidR="004B45AB">
        <w:rPr>
          <w:rFonts w:ascii="Times New Roman" w:hAnsi="Times New Roman" w:cs="Times New Roman"/>
          <w:sz w:val="32"/>
          <w:szCs w:val="32"/>
        </w:rPr>
        <w:t xml:space="preserve"> </w:t>
      </w:r>
      <w:r w:rsidRPr="0012291B">
        <w:rPr>
          <w:rFonts w:ascii="Times New Roman" w:hAnsi="Times New Roman" w:cs="Times New Roman"/>
          <w:sz w:val="32"/>
          <w:szCs w:val="32"/>
        </w:rPr>
        <w:t>Требовательность по отношению к ребёнку должна быть разумной. Проявляя требовательность, необходимо считаться с обстоятельствами, с физическим и душевным состоянием ребёнка.</w:t>
      </w:r>
      <w:r w:rsidR="004B45AB">
        <w:rPr>
          <w:rFonts w:ascii="Times New Roman" w:hAnsi="Times New Roman" w:cs="Times New Roman"/>
          <w:sz w:val="32"/>
          <w:szCs w:val="32"/>
        </w:rPr>
        <w:t xml:space="preserve"> </w:t>
      </w:r>
      <w:r w:rsidRPr="0012291B">
        <w:rPr>
          <w:rFonts w:ascii="Times New Roman" w:hAnsi="Times New Roman" w:cs="Times New Roman"/>
          <w:sz w:val="32"/>
          <w:szCs w:val="32"/>
        </w:rPr>
        <w:t>Требовательность оправдана тогда, когда перед ребёнком выдвигаются посильные задачи и оказывается посильная помощь в их решении, иначе она просто лишена смысла. Даже самое справедливое и несложное требование, если оно не объяснено и выражено в деспотичной форме, вызовет сопротивление любого ребёнка, даже самого покладистого. Разница только в том, что покладистый ребёнок будет выражать проте</w:t>
      </w:r>
      <w:proofErr w:type="gramStart"/>
      <w:r w:rsidRPr="0012291B">
        <w:rPr>
          <w:rFonts w:ascii="Times New Roman" w:hAnsi="Times New Roman" w:cs="Times New Roman"/>
          <w:sz w:val="32"/>
          <w:szCs w:val="32"/>
        </w:rPr>
        <w:t>ст скр</w:t>
      </w:r>
      <w:proofErr w:type="gramEnd"/>
      <w:r w:rsidRPr="0012291B">
        <w:rPr>
          <w:rFonts w:ascii="Times New Roman" w:hAnsi="Times New Roman" w:cs="Times New Roman"/>
          <w:sz w:val="32"/>
          <w:szCs w:val="32"/>
        </w:rPr>
        <w:t>ыто, а ребёнок не очень покладистый будет выражать его открыто. Требования к младшим школьникам лучше выражать в увлекательной игровой форме.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В своих методах воспитания, в предъявлении требовательности к ребёнку родители должны быть едины. Как только в семье поселяются тайны друг от друга, уходит доверие родителей друг к другу в воспитании ребёнка, что даёт возможность ребёнку лавировать между родителями, шантажировать их, врать им</w:t>
      </w:r>
      <w:proofErr w:type="gramStart"/>
      <w:r w:rsidRPr="0012291B">
        <w:rPr>
          <w:rFonts w:ascii="Times New Roman" w:hAnsi="Times New Roman" w:cs="Times New Roman"/>
          <w:sz w:val="32"/>
          <w:szCs w:val="32"/>
        </w:rPr>
        <w:t>.Е</w:t>
      </w:r>
      <w:proofErr w:type="gramEnd"/>
      <w:r w:rsidRPr="0012291B">
        <w:rPr>
          <w:rFonts w:ascii="Times New Roman" w:hAnsi="Times New Roman" w:cs="Times New Roman"/>
          <w:sz w:val="32"/>
          <w:szCs w:val="32"/>
        </w:rPr>
        <w:t>сли это удаётся длительное время, а затем налагается запрет, это приводит к проявлению агрессивности со стороны ребёнка.</w:t>
      </w:r>
    </w:p>
    <w:p w:rsidR="004B45A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Слайд 6. В воспитании можно выделить две пары важных признаков, которые позитивно или негативно влияют на формирование детской агрессивности: расположение и неприятие.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Чем характеризуется и как влияет на преодоление агрессивности расположение? Семья помогает ребёнку:</w:t>
      </w:r>
    </w:p>
    <w:p w:rsidR="004B45A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а) преодолевать трудности;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б) использует в своём арсенале умение слушать ребёнка;</w:t>
      </w:r>
    </w:p>
    <w:p w:rsidR="004B45A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в) включает в общение тепло, доброе слово, ласковый взгляд.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lastRenderedPageBreak/>
        <w:t>Неприятие, наоборот, стимулирует детскую агрессивность. Оно характеризуется безразличием, устранением от общения, нетерпимостью и властностью, враждебностью к факту существования ребёнка.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 xml:space="preserve">Неприятие ребёнка приводит к проявлению такого заболевания, как </w:t>
      </w:r>
      <w:proofErr w:type="gramStart"/>
      <w:r w:rsidRPr="0012291B">
        <w:rPr>
          <w:rFonts w:ascii="Times New Roman" w:hAnsi="Times New Roman" w:cs="Times New Roman"/>
          <w:sz w:val="32"/>
          <w:szCs w:val="32"/>
        </w:rPr>
        <w:t>детский</w:t>
      </w:r>
      <w:proofErr w:type="gramEnd"/>
      <w:r w:rsidRPr="0012291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2291B">
        <w:rPr>
          <w:rFonts w:ascii="Times New Roman" w:hAnsi="Times New Roman" w:cs="Times New Roman"/>
          <w:sz w:val="32"/>
          <w:szCs w:val="32"/>
        </w:rPr>
        <w:t>госпитализм</w:t>
      </w:r>
      <w:proofErr w:type="spellEnd"/>
      <w:r w:rsidRPr="0012291B">
        <w:rPr>
          <w:rFonts w:ascii="Times New Roman" w:hAnsi="Times New Roman" w:cs="Times New Roman"/>
          <w:sz w:val="32"/>
          <w:szCs w:val="32"/>
        </w:rPr>
        <w:t>. Что это такое? Одиночество, отсутствие желания общаться с разными людьми, отсутствие в семье традиций, обычаев, законов.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 xml:space="preserve">Слайд 7. Огромное значение в воспитании детей имеет поощрение: словом, взглядом, жестом, действием. </w:t>
      </w:r>
    </w:p>
    <w:p w:rsidR="0012291B" w:rsidRPr="0012291B" w:rsidRDefault="0012291B" w:rsidP="004B45A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Очень значимо для человека и наказание, если:</w:t>
      </w:r>
    </w:p>
    <w:p w:rsidR="0012291B" w:rsidRPr="0012291B" w:rsidRDefault="0012291B" w:rsidP="004B45A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а) оно следует немедленно за поступком;</w:t>
      </w:r>
    </w:p>
    <w:p w:rsidR="0012291B" w:rsidRPr="0012291B" w:rsidRDefault="0012291B" w:rsidP="004B45A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б) объяснено ребёнку;</w:t>
      </w:r>
    </w:p>
    <w:p w:rsidR="0012291B" w:rsidRPr="0012291B" w:rsidRDefault="0012291B" w:rsidP="004B45A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в) оно суровое, но не жестокое;</w:t>
      </w:r>
    </w:p>
    <w:p w:rsidR="0012291B" w:rsidRPr="0012291B" w:rsidRDefault="0012291B" w:rsidP="004B45A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г) Оно оценивает действия ребёнка, а не его человеческие качества. Наказывая ребёнка, отец и мать проявляют терпение, спокойствие и выдержку.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III. Диагностика (приложение 3)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- Предлагаю вам в ходе заполнения диагностической таблицы выявить, подвержен ли ваш ребёнок агрессии?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Родители заполняют таблицу «Критерии выявления агрессивности ребёнка», посчитывают баллы, делают выводы.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- Выше было сказано, что причины агрессии часто связаны с семьёй. Предлагаю вам проверить себя: какой вы родитель?</w:t>
      </w:r>
    </w:p>
    <w:p w:rsidR="004B45A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 xml:space="preserve">Проведение </w:t>
      </w:r>
      <w:proofErr w:type="gramStart"/>
      <w:r w:rsidRPr="0012291B">
        <w:rPr>
          <w:rFonts w:ascii="Times New Roman" w:hAnsi="Times New Roman" w:cs="Times New Roman"/>
          <w:sz w:val="32"/>
          <w:szCs w:val="32"/>
        </w:rPr>
        <w:t>теста-игры</w:t>
      </w:r>
      <w:proofErr w:type="gramEnd"/>
      <w:r w:rsidRPr="0012291B">
        <w:rPr>
          <w:rFonts w:ascii="Times New Roman" w:hAnsi="Times New Roman" w:cs="Times New Roman"/>
          <w:sz w:val="32"/>
          <w:szCs w:val="32"/>
        </w:rPr>
        <w:t xml:space="preserve"> «Какой ты родитель?». Родители выписывают с экрана номера утверждений, которые используют в общении со своим ребёнком (слайд 8), на основании ключа проставляют баллы (слайд 9), подсчитывают сумму баллов, читают вывод.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 xml:space="preserve">IV. Подведение </w:t>
      </w:r>
      <w:proofErr w:type="spellStart"/>
      <w:r w:rsidRPr="0012291B">
        <w:rPr>
          <w:rFonts w:ascii="Times New Roman" w:hAnsi="Times New Roman" w:cs="Times New Roman"/>
          <w:sz w:val="32"/>
          <w:szCs w:val="32"/>
        </w:rPr>
        <w:t>итогов</w:t>
      </w:r>
      <w:proofErr w:type="gramStart"/>
      <w:r w:rsidRPr="0012291B">
        <w:rPr>
          <w:rFonts w:ascii="Times New Roman" w:hAnsi="Times New Roman" w:cs="Times New Roman"/>
          <w:sz w:val="32"/>
          <w:szCs w:val="32"/>
        </w:rPr>
        <w:t>.П</w:t>
      </w:r>
      <w:proofErr w:type="gramEnd"/>
      <w:r w:rsidRPr="0012291B">
        <w:rPr>
          <w:rFonts w:ascii="Times New Roman" w:hAnsi="Times New Roman" w:cs="Times New Roman"/>
          <w:sz w:val="32"/>
          <w:szCs w:val="32"/>
        </w:rPr>
        <w:t>одходит</w:t>
      </w:r>
      <w:proofErr w:type="spellEnd"/>
      <w:r w:rsidRPr="0012291B">
        <w:rPr>
          <w:rFonts w:ascii="Times New Roman" w:hAnsi="Times New Roman" w:cs="Times New Roman"/>
          <w:sz w:val="32"/>
          <w:szCs w:val="32"/>
        </w:rPr>
        <w:t xml:space="preserve"> к концу наша встреча. Хочется, чтобы она оказалась для вас полезной, вызвала раздумья, желание построить взаимоотношения в своей семье по-новому. 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Ваш родительский дневник пополнится сегодня новыми правилами, которые помогут вам, я надеюсь, в воспитании вашего ребёнка. Это «Золотые правила воспитания» (слайд 10) и «Памятка по предупреждению детской агрессивности».</w:t>
      </w:r>
    </w:p>
    <w:p w:rsidR="0012291B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Родители знакомятся с «золотыми» правилами на экране и получают печатные экземпляры памяток в родительский дневник (приложение 4).</w:t>
      </w:r>
    </w:p>
    <w:p w:rsidR="00516DDF" w:rsidRPr="0012291B" w:rsidRDefault="0012291B" w:rsidP="0012291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2291B">
        <w:rPr>
          <w:rFonts w:ascii="Times New Roman" w:hAnsi="Times New Roman" w:cs="Times New Roman"/>
          <w:sz w:val="32"/>
          <w:szCs w:val="32"/>
        </w:rPr>
        <w:t>Слайд 11. Давайте приложим совместные усилия и поможем нашим детям справиться с агрессией.</w:t>
      </w:r>
    </w:p>
    <w:sectPr w:rsidR="00516DDF" w:rsidRPr="0012291B" w:rsidSect="00516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12291B"/>
    <w:rsid w:val="0012291B"/>
    <w:rsid w:val="001B0F1F"/>
    <w:rsid w:val="004B45AB"/>
    <w:rsid w:val="00516DDF"/>
    <w:rsid w:val="006A17FF"/>
    <w:rsid w:val="009169A2"/>
    <w:rsid w:val="009B3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2013-11-25T14:45:00Z</dcterms:created>
  <dcterms:modified xsi:type="dcterms:W3CDTF">2013-12-10T14:15:00Z</dcterms:modified>
</cp:coreProperties>
</file>